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CD" w:rsidRDefault="00124D53" w:rsidP="00CA23CD">
      <w:pPr>
        <w:jc w:val="center"/>
        <w:rPr>
          <w:rFonts w:ascii="Century Schoolbook" w:hAnsi="Century Schoolbook"/>
          <w:noProof/>
        </w:rPr>
      </w:pPr>
      <w:r>
        <w:rPr>
          <w:rFonts w:ascii="Century Schoolbook" w:hAnsi="Century Schoolbook"/>
          <w:noProof/>
        </w:rPr>
        <w:drawing>
          <wp:inline distT="0" distB="0" distL="0" distR="0">
            <wp:extent cx="5943600" cy="721360"/>
            <wp:effectExtent l="0" t="0" r="0" b="0"/>
            <wp:docPr id="3" name="Picture 2" descr="get to kn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to know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D53" w:rsidRDefault="00124D53" w:rsidP="00CA23CD">
      <w:pPr>
        <w:jc w:val="center"/>
        <w:rPr>
          <w:rFonts w:ascii="Century Schoolbook" w:hAnsi="Century Schoolbook"/>
        </w:rPr>
      </w:pPr>
    </w:p>
    <w:p w:rsidR="00CA23CD" w:rsidRPr="00124D53" w:rsidRDefault="00CA23CD" w:rsidP="00CA23CD">
      <w:pPr>
        <w:rPr>
          <w:rFonts w:asciiTheme="minorHAnsi" w:hAnsiTheme="minorHAnsi"/>
        </w:rPr>
      </w:pPr>
      <w:r w:rsidRPr="00124D53">
        <w:rPr>
          <w:rFonts w:asciiTheme="minorHAnsi" w:hAnsiTheme="minorHAnsi"/>
          <w:b/>
          <w:bCs/>
        </w:rPr>
        <w:t xml:space="preserve">Directions:  </w:t>
      </w:r>
      <w:r w:rsidRPr="00124D53">
        <w:rPr>
          <w:rFonts w:asciiTheme="minorHAnsi" w:hAnsiTheme="minorHAnsi"/>
        </w:rPr>
        <w:t>Using the word list at the bottom of the page, insert the term that best completes each sentence.  You will use each term only once.</w:t>
      </w:r>
    </w:p>
    <w:p w:rsidR="00CA23CD" w:rsidRPr="00124D53" w:rsidRDefault="00CA23CD" w:rsidP="00CA23CD">
      <w:pPr>
        <w:rPr>
          <w:rFonts w:asciiTheme="minorHAnsi" w:hAnsiTheme="minorHAnsi"/>
        </w:rPr>
      </w:pPr>
    </w:p>
    <w:p w:rsidR="00CA23CD" w:rsidRPr="00124D53" w:rsidRDefault="00CA23CD" w:rsidP="001C7519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     </w:t>
      </w:r>
      <w:r w:rsidRPr="00124D53">
        <w:rPr>
          <w:rFonts w:asciiTheme="minorHAnsi" w:hAnsiTheme="minorHAnsi"/>
        </w:rPr>
        <w:t xml:space="preserve"> and </w:t>
      </w:r>
      <w:r w:rsidR="002608E8" w:rsidRPr="00124D53">
        <w:rPr>
          <w:rFonts w:asciiTheme="minorHAnsi" w:hAnsiTheme="minorHAnsi"/>
        </w:rPr>
        <w:t xml:space="preserve">                     </w:t>
      </w:r>
      <w:r w:rsidRPr="00124D53">
        <w:rPr>
          <w:rFonts w:asciiTheme="minorHAnsi" w:hAnsiTheme="minorHAnsi"/>
        </w:rPr>
        <w:t xml:space="preserve"> keys are used in combination with other keys to access functions that are built into your word processing software.</w:t>
      </w:r>
    </w:p>
    <w:p w:rsidR="00CA23CD" w:rsidRPr="00124D53" w:rsidRDefault="00CA23CD" w:rsidP="001C7519">
      <w:pPr>
        <w:tabs>
          <w:tab w:val="num" w:pos="900"/>
        </w:tabs>
        <w:ind w:left="900" w:hanging="540"/>
        <w:rPr>
          <w:rFonts w:asciiTheme="minorHAnsi" w:hAnsiTheme="minorHAnsi"/>
        </w:rPr>
      </w:pPr>
    </w:p>
    <w:p w:rsidR="00CA23CD" w:rsidRPr="00124D53" w:rsidRDefault="00CA23CD" w:rsidP="001C7519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        </w:t>
      </w:r>
      <w:r w:rsidRPr="00124D53">
        <w:rPr>
          <w:rFonts w:asciiTheme="minorHAnsi" w:hAnsiTheme="minorHAnsi"/>
        </w:rPr>
        <w:t xml:space="preserve"> key moves the cursor one character to the left and deletes that character.</w:t>
      </w:r>
    </w:p>
    <w:p w:rsidR="00CA23CD" w:rsidRPr="00124D53" w:rsidRDefault="00CA23CD" w:rsidP="001C7519">
      <w:pPr>
        <w:tabs>
          <w:tab w:val="num" w:pos="900"/>
        </w:tabs>
        <w:ind w:left="900" w:hanging="540"/>
        <w:rPr>
          <w:rFonts w:asciiTheme="minorHAnsi" w:hAnsiTheme="minorHAnsi"/>
        </w:rPr>
      </w:pPr>
    </w:p>
    <w:p w:rsidR="00CA23CD" w:rsidRPr="00124D53" w:rsidRDefault="00CA23CD" w:rsidP="001C7519">
      <w:pPr>
        <w:numPr>
          <w:ilvl w:val="0"/>
          <w:numId w:val="1"/>
        </w:numPr>
        <w:tabs>
          <w:tab w:val="clear" w:pos="720"/>
        </w:tabs>
        <w:ind w:left="900" w:hanging="54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            </w:t>
      </w:r>
      <w:r w:rsidRPr="00124D53">
        <w:rPr>
          <w:rFonts w:asciiTheme="minorHAnsi" w:hAnsiTheme="minorHAnsi"/>
        </w:rPr>
        <w:t xml:space="preserve"> key locks the alphabetic keys in uppercase so that you can easily key all capital letters.</w:t>
      </w:r>
    </w:p>
    <w:p w:rsidR="00CA23CD" w:rsidRPr="00124D53" w:rsidRDefault="00CA23CD" w:rsidP="001C7519">
      <w:pPr>
        <w:tabs>
          <w:tab w:val="num" w:pos="900"/>
        </w:tabs>
        <w:ind w:left="900" w:hanging="540"/>
        <w:rPr>
          <w:rFonts w:asciiTheme="minorHAnsi" w:hAnsiTheme="minorHAnsi"/>
        </w:rPr>
      </w:pPr>
    </w:p>
    <w:p w:rsidR="00CA23CD" w:rsidRPr="00124D53" w:rsidRDefault="00CA23CD" w:rsidP="001C7519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  </w:t>
      </w:r>
      <w:r w:rsidRPr="00124D53">
        <w:rPr>
          <w:rFonts w:asciiTheme="minorHAnsi" w:hAnsiTheme="minorHAnsi"/>
        </w:rPr>
        <w:t xml:space="preserve"> keys move the cursor on the screen up, down, left, and right.</w:t>
      </w:r>
    </w:p>
    <w:p w:rsidR="00CA23CD" w:rsidRPr="00124D53" w:rsidRDefault="00CA23CD" w:rsidP="001C7519">
      <w:pPr>
        <w:tabs>
          <w:tab w:val="num" w:pos="900"/>
        </w:tabs>
        <w:ind w:left="900" w:hanging="540"/>
        <w:rPr>
          <w:rFonts w:asciiTheme="minorHAnsi" w:hAnsiTheme="minorHAnsi"/>
        </w:rPr>
      </w:pPr>
    </w:p>
    <w:p w:rsidR="00CA23CD" w:rsidRPr="00124D53" w:rsidRDefault="00CA23CD" w:rsidP="001C7519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        </w:t>
      </w:r>
      <w:r w:rsidRPr="00124D53">
        <w:rPr>
          <w:rFonts w:asciiTheme="minorHAnsi" w:hAnsiTheme="minorHAnsi"/>
        </w:rPr>
        <w:t xml:space="preserve"> key removes text directly over the cursor.</w:t>
      </w:r>
    </w:p>
    <w:p w:rsidR="00CA23CD" w:rsidRPr="00124D53" w:rsidRDefault="00CA23CD" w:rsidP="001C7519">
      <w:pPr>
        <w:tabs>
          <w:tab w:val="num" w:pos="900"/>
        </w:tabs>
        <w:ind w:left="900" w:hanging="540"/>
        <w:rPr>
          <w:rFonts w:asciiTheme="minorHAnsi" w:hAnsiTheme="minorHAnsi"/>
        </w:rPr>
      </w:pPr>
    </w:p>
    <w:p w:rsidR="00CA23CD" w:rsidRPr="00124D53" w:rsidRDefault="00CA23CD" w:rsidP="001C7519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      </w:t>
      </w:r>
      <w:r w:rsidRPr="00124D53">
        <w:rPr>
          <w:rFonts w:asciiTheme="minorHAnsi" w:hAnsiTheme="minorHAnsi"/>
        </w:rPr>
        <w:t xml:space="preserve"> key toggles between insert mode and type over or overstrike mode.</w:t>
      </w:r>
    </w:p>
    <w:p w:rsidR="00CA23CD" w:rsidRPr="00124D53" w:rsidRDefault="00CA23CD" w:rsidP="001C7519">
      <w:pPr>
        <w:tabs>
          <w:tab w:val="num" w:pos="900"/>
        </w:tabs>
        <w:ind w:left="900" w:hanging="540"/>
        <w:rPr>
          <w:rFonts w:asciiTheme="minorHAnsi" w:hAnsiTheme="minorHAnsi"/>
        </w:rPr>
      </w:pPr>
    </w:p>
    <w:p w:rsidR="00CA23CD" w:rsidRPr="00124D53" w:rsidRDefault="00CA23CD" w:rsidP="001C7519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                      </w:t>
      </w:r>
      <w:r w:rsidRPr="00124D53">
        <w:rPr>
          <w:rFonts w:asciiTheme="minorHAnsi" w:hAnsiTheme="minorHAnsi"/>
        </w:rPr>
        <w:t xml:space="preserve"> key allows you to use the numeric keypad.</w:t>
      </w:r>
    </w:p>
    <w:p w:rsidR="00CA23CD" w:rsidRPr="00124D53" w:rsidRDefault="00CA23CD" w:rsidP="001C7519">
      <w:pPr>
        <w:tabs>
          <w:tab w:val="num" w:pos="900"/>
        </w:tabs>
        <w:ind w:left="900" w:hanging="540"/>
        <w:rPr>
          <w:rFonts w:asciiTheme="minorHAnsi" w:hAnsiTheme="minorHAnsi"/>
        </w:rPr>
      </w:pPr>
    </w:p>
    <w:p w:rsidR="00CA23CD" w:rsidRPr="00124D53" w:rsidRDefault="00CA23CD" w:rsidP="001C7519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               </w:t>
      </w:r>
      <w:r w:rsidRPr="00124D53">
        <w:rPr>
          <w:rFonts w:asciiTheme="minorHAnsi" w:hAnsiTheme="minorHAnsi"/>
        </w:rPr>
        <w:t xml:space="preserve"> and </w:t>
      </w:r>
      <w:r w:rsidR="002608E8" w:rsidRPr="00124D53">
        <w:rPr>
          <w:rFonts w:asciiTheme="minorHAnsi" w:hAnsiTheme="minorHAnsi"/>
        </w:rPr>
        <w:t xml:space="preserve">                              </w:t>
      </w:r>
      <w:r w:rsidRPr="00124D53">
        <w:rPr>
          <w:rFonts w:asciiTheme="minorHAnsi" w:hAnsiTheme="minorHAnsi"/>
        </w:rPr>
        <w:t xml:space="preserve"> keys move the page up or down one screen at a time from the current display.</w:t>
      </w:r>
    </w:p>
    <w:p w:rsidR="00CA23CD" w:rsidRPr="00124D53" w:rsidRDefault="00CA23CD" w:rsidP="001C7519">
      <w:pPr>
        <w:tabs>
          <w:tab w:val="num" w:pos="900"/>
        </w:tabs>
        <w:ind w:left="900" w:hanging="540"/>
        <w:rPr>
          <w:rFonts w:asciiTheme="minorHAnsi" w:hAnsiTheme="minorHAnsi"/>
        </w:rPr>
      </w:pPr>
    </w:p>
    <w:p w:rsidR="00CA23CD" w:rsidRPr="00124D53" w:rsidRDefault="00CA23CD" w:rsidP="001C7519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       </w:t>
      </w:r>
      <w:r w:rsidRPr="00124D53">
        <w:rPr>
          <w:rFonts w:asciiTheme="minorHAnsi" w:hAnsiTheme="minorHAnsi"/>
        </w:rPr>
        <w:t xml:space="preserve"> key moves the cursor ahead a preset number of spaces.  By default, this key moves the cursor one-half inch (5 spaces) at a time.</w:t>
      </w:r>
    </w:p>
    <w:p w:rsidR="00CA23CD" w:rsidRPr="00124D53" w:rsidRDefault="00CA23CD" w:rsidP="001C7519">
      <w:pPr>
        <w:tabs>
          <w:tab w:val="num" w:pos="900"/>
        </w:tabs>
        <w:ind w:left="900" w:hanging="540"/>
        <w:rPr>
          <w:rFonts w:asciiTheme="minorHAnsi" w:hAnsiTheme="minorHAnsi"/>
        </w:rPr>
      </w:pPr>
    </w:p>
    <w:p w:rsidR="00CA23CD" w:rsidRPr="00124D53" w:rsidRDefault="00CA23CD" w:rsidP="00227579">
      <w:pPr>
        <w:numPr>
          <w:ilvl w:val="0"/>
          <w:numId w:val="1"/>
        </w:numPr>
        <w:tabs>
          <w:tab w:val="clear" w:pos="720"/>
        </w:tabs>
        <w:ind w:left="900" w:hanging="54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</w:t>
      </w:r>
      <w:r w:rsidRPr="00124D53">
        <w:rPr>
          <w:rFonts w:asciiTheme="minorHAnsi" w:hAnsiTheme="minorHAnsi"/>
        </w:rPr>
        <w:t xml:space="preserve"> moves the cursor ahead one space at a time.</w:t>
      </w:r>
    </w:p>
    <w:p w:rsidR="00CA23CD" w:rsidRPr="00124D53" w:rsidRDefault="00CA23CD" w:rsidP="001C7519">
      <w:pPr>
        <w:tabs>
          <w:tab w:val="num" w:pos="900"/>
        </w:tabs>
        <w:ind w:left="900" w:hanging="540"/>
        <w:rPr>
          <w:rFonts w:asciiTheme="minorHAnsi" w:hAnsiTheme="minorHAnsi"/>
        </w:rPr>
      </w:pPr>
    </w:p>
    <w:p w:rsidR="00CA23CD" w:rsidRPr="00124D53" w:rsidRDefault="00CA23CD" w:rsidP="00227579">
      <w:pPr>
        <w:numPr>
          <w:ilvl w:val="0"/>
          <w:numId w:val="1"/>
        </w:numPr>
        <w:tabs>
          <w:tab w:val="clear" w:pos="720"/>
        </w:tabs>
        <w:ind w:left="900" w:hanging="54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</w:t>
      </w:r>
      <w:r w:rsidRPr="00124D53">
        <w:rPr>
          <w:rFonts w:asciiTheme="minorHAnsi" w:hAnsiTheme="minorHAnsi"/>
        </w:rPr>
        <w:t xml:space="preserve"> key moves the cursor directly to the beginning of a line.</w:t>
      </w:r>
    </w:p>
    <w:p w:rsidR="00CA23CD" w:rsidRPr="00124D53" w:rsidRDefault="00CA23CD" w:rsidP="00CA23CD">
      <w:pPr>
        <w:rPr>
          <w:rFonts w:asciiTheme="minorHAnsi" w:hAnsiTheme="minorHAnsi"/>
        </w:rPr>
      </w:pPr>
    </w:p>
    <w:p w:rsidR="00CA23CD" w:rsidRPr="00124D53" w:rsidRDefault="00CA23CD" w:rsidP="00227579">
      <w:pPr>
        <w:numPr>
          <w:ilvl w:val="0"/>
          <w:numId w:val="1"/>
        </w:numPr>
        <w:tabs>
          <w:tab w:val="clear" w:pos="720"/>
        </w:tabs>
        <w:ind w:left="900" w:hanging="54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  </w:t>
      </w:r>
      <w:r w:rsidRPr="00124D53">
        <w:rPr>
          <w:rFonts w:asciiTheme="minorHAnsi" w:hAnsiTheme="minorHAnsi"/>
        </w:rPr>
        <w:t>key moves the cursor directly to the end of a line.</w:t>
      </w:r>
    </w:p>
    <w:p w:rsidR="00B947B6" w:rsidRPr="00124D53" w:rsidRDefault="00CA23CD">
      <w:pPr>
        <w:rPr>
          <w:rFonts w:asciiTheme="minorHAnsi" w:hAnsiTheme="minorHAnsi"/>
        </w:rPr>
      </w:pPr>
      <w:r w:rsidRPr="00124D53">
        <w:rPr>
          <w:rFonts w:asciiTheme="minorHAnsi" w:hAnsi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4pt;margin-top:42.35pt;width:364.65pt;height:126pt;z-index:251660288" strokeweight="4.5pt">
            <v:stroke linestyle="thinThick"/>
            <v:textbox>
              <w:txbxContent>
                <w:p w:rsidR="00CA23CD" w:rsidRPr="00124D53" w:rsidRDefault="00CA23CD" w:rsidP="00CA23CD">
                  <w:pPr>
                    <w:pStyle w:val="Heading1"/>
                    <w:jc w:val="center"/>
                    <w:rPr>
                      <w:rFonts w:asciiTheme="minorHAnsi" w:hAnsiTheme="minorHAnsi"/>
                    </w:rPr>
                  </w:pPr>
                  <w:r w:rsidRPr="00124D53">
                    <w:rPr>
                      <w:rFonts w:asciiTheme="minorHAnsi" w:hAnsiTheme="minorHAnsi"/>
                    </w:rPr>
                    <w:t>Word List</w:t>
                  </w:r>
                </w:p>
                <w:p w:rsidR="00CA23CD" w:rsidRPr="00124D53" w:rsidRDefault="00CA23CD" w:rsidP="00CA23CD">
                  <w:pPr>
                    <w:rPr>
                      <w:rFonts w:asciiTheme="minorHAnsi" w:hAnsiTheme="minorHAnsi"/>
                    </w:rPr>
                  </w:pPr>
                </w:p>
                <w:p w:rsidR="00CA23CD" w:rsidRPr="00124D53" w:rsidRDefault="00CA23CD" w:rsidP="00CA23CD">
                  <w:pPr>
                    <w:rPr>
                      <w:rFonts w:asciiTheme="minorHAnsi" w:hAnsiTheme="minorHAnsi"/>
                    </w:rPr>
                  </w:pPr>
                  <w:r w:rsidRPr="00124D53">
                    <w:rPr>
                      <w:rFonts w:asciiTheme="minorHAnsi" w:hAnsiTheme="minorHAnsi"/>
                    </w:rPr>
                    <w:t>Spacebar</w:t>
                  </w:r>
                  <w:r w:rsidRPr="00124D53">
                    <w:rPr>
                      <w:rFonts w:asciiTheme="minorHAnsi" w:hAnsiTheme="minorHAnsi"/>
                    </w:rPr>
                    <w:tab/>
                  </w:r>
                  <w:r w:rsidRPr="00124D53">
                    <w:rPr>
                      <w:rFonts w:asciiTheme="minorHAnsi" w:hAnsiTheme="minorHAnsi"/>
                    </w:rPr>
                    <w:tab/>
                    <w:t>Insert</w:t>
                  </w:r>
                  <w:r w:rsidRPr="00124D53">
                    <w:rPr>
                      <w:rFonts w:asciiTheme="minorHAnsi" w:hAnsiTheme="minorHAnsi"/>
                    </w:rPr>
                    <w:tab/>
                  </w:r>
                  <w:r w:rsidRPr="00124D53">
                    <w:rPr>
                      <w:rFonts w:asciiTheme="minorHAnsi" w:hAnsiTheme="minorHAnsi"/>
                    </w:rPr>
                    <w:tab/>
                  </w:r>
                  <w:r w:rsidRPr="00124D53">
                    <w:rPr>
                      <w:rFonts w:asciiTheme="minorHAnsi" w:hAnsiTheme="minorHAnsi"/>
                    </w:rPr>
                    <w:tab/>
                    <w:t>Tab</w:t>
                  </w:r>
                  <w:r w:rsidRPr="00124D53">
                    <w:rPr>
                      <w:rFonts w:asciiTheme="minorHAnsi" w:hAnsiTheme="minorHAnsi"/>
                    </w:rPr>
                    <w:tab/>
                  </w:r>
                  <w:r w:rsidRPr="00124D53">
                    <w:rPr>
                      <w:rFonts w:asciiTheme="minorHAnsi" w:hAnsiTheme="minorHAnsi"/>
                    </w:rPr>
                    <w:tab/>
                    <w:t>Home</w:t>
                  </w:r>
                  <w:r w:rsidRPr="00124D53">
                    <w:rPr>
                      <w:rFonts w:asciiTheme="minorHAnsi" w:hAnsiTheme="minorHAnsi"/>
                    </w:rPr>
                    <w:tab/>
                  </w:r>
                </w:p>
                <w:p w:rsidR="00CA23CD" w:rsidRPr="00124D53" w:rsidRDefault="00CA23CD" w:rsidP="00CA23CD">
                  <w:pPr>
                    <w:rPr>
                      <w:rFonts w:asciiTheme="minorHAnsi" w:hAnsiTheme="minorHAnsi"/>
                    </w:rPr>
                  </w:pPr>
                  <w:r w:rsidRPr="00124D53">
                    <w:rPr>
                      <w:rFonts w:asciiTheme="minorHAnsi" w:hAnsiTheme="minorHAnsi"/>
                    </w:rPr>
                    <w:t>Caps Lock</w:t>
                  </w:r>
                  <w:r w:rsidRPr="00124D53">
                    <w:rPr>
                      <w:rFonts w:asciiTheme="minorHAnsi" w:hAnsiTheme="minorHAnsi"/>
                    </w:rPr>
                    <w:tab/>
                  </w:r>
                  <w:r w:rsidRPr="00124D53">
                    <w:rPr>
                      <w:rFonts w:asciiTheme="minorHAnsi" w:hAnsiTheme="minorHAnsi"/>
                    </w:rPr>
                    <w:tab/>
                    <w:t>Num Lock</w:t>
                  </w:r>
                  <w:r w:rsidRPr="00124D53">
                    <w:rPr>
                      <w:rFonts w:asciiTheme="minorHAnsi" w:hAnsiTheme="minorHAnsi"/>
                    </w:rPr>
                    <w:tab/>
                  </w:r>
                  <w:r w:rsidRPr="00124D53">
                    <w:rPr>
                      <w:rFonts w:asciiTheme="minorHAnsi" w:hAnsiTheme="minorHAnsi"/>
                    </w:rPr>
                    <w:tab/>
                    <w:t>Alt</w:t>
                  </w:r>
                  <w:r w:rsidRPr="00124D53">
                    <w:rPr>
                      <w:rFonts w:asciiTheme="minorHAnsi" w:hAnsiTheme="minorHAnsi"/>
                    </w:rPr>
                    <w:tab/>
                  </w:r>
                  <w:r w:rsidRPr="00124D53">
                    <w:rPr>
                      <w:rFonts w:asciiTheme="minorHAnsi" w:hAnsiTheme="minorHAnsi"/>
                    </w:rPr>
                    <w:tab/>
                    <w:t>Ctrl</w:t>
                  </w:r>
                </w:p>
                <w:p w:rsidR="00CA23CD" w:rsidRPr="00124D53" w:rsidRDefault="00CA23CD" w:rsidP="00CA23CD">
                  <w:pPr>
                    <w:rPr>
                      <w:rFonts w:asciiTheme="minorHAnsi" w:hAnsiTheme="minorHAnsi"/>
                    </w:rPr>
                  </w:pPr>
                  <w:r w:rsidRPr="00124D53">
                    <w:rPr>
                      <w:rFonts w:asciiTheme="minorHAnsi" w:hAnsiTheme="minorHAnsi"/>
                    </w:rPr>
                    <w:t>Page Up</w:t>
                  </w:r>
                  <w:r w:rsidRPr="00124D53">
                    <w:rPr>
                      <w:rFonts w:asciiTheme="minorHAnsi" w:hAnsiTheme="minorHAnsi"/>
                    </w:rPr>
                    <w:tab/>
                  </w:r>
                  <w:r w:rsidRPr="00124D53">
                    <w:rPr>
                      <w:rFonts w:asciiTheme="minorHAnsi" w:hAnsiTheme="minorHAnsi"/>
                    </w:rPr>
                    <w:tab/>
                    <w:t>End</w:t>
                  </w:r>
                  <w:r w:rsidRPr="00124D53">
                    <w:rPr>
                      <w:rFonts w:asciiTheme="minorHAnsi" w:hAnsiTheme="minorHAnsi"/>
                    </w:rPr>
                    <w:tab/>
                  </w:r>
                  <w:r w:rsidRPr="00124D53">
                    <w:rPr>
                      <w:rFonts w:asciiTheme="minorHAnsi" w:hAnsiTheme="minorHAnsi"/>
                    </w:rPr>
                    <w:tab/>
                  </w:r>
                  <w:r w:rsidRPr="00124D53">
                    <w:rPr>
                      <w:rFonts w:asciiTheme="minorHAnsi" w:hAnsiTheme="minorHAnsi"/>
                    </w:rPr>
                    <w:tab/>
                    <w:t>Page Down</w:t>
                  </w:r>
                  <w:r w:rsidRPr="00124D53">
                    <w:rPr>
                      <w:rFonts w:asciiTheme="minorHAnsi" w:hAnsiTheme="minorHAnsi"/>
                    </w:rPr>
                    <w:tab/>
                  </w:r>
                  <w:r w:rsidRPr="00124D53">
                    <w:rPr>
                      <w:rFonts w:asciiTheme="minorHAnsi" w:hAnsiTheme="minorHAnsi"/>
                    </w:rPr>
                    <w:tab/>
                  </w:r>
                </w:p>
                <w:p w:rsidR="00CA23CD" w:rsidRPr="00124D53" w:rsidRDefault="00CA23CD" w:rsidP="00CA23CD">
                  <w:pPr>
                    <w:rPr>
                      <w:rFonts w:asciiTheme="minorHAnsi" w:hAnsiTheme="minorHAnsi"/>
                    </w:rPr>
                  </w:pPr>
                  <w:r w:rsidRPr="00124D53">
                    <w:rPr>
                      <w:rFonts w:asciiTheme="minorHAnsi" w:hAnsiTheme="minorHAnsi"/>
                    </w:rPr>
                    <w:t xml:space="preserve">Arrow </w:t>
                  </w:r>
                  <w:r w:rsidRPr="00124D53">
                    <w:rPr>
                      <w:rFonts w:asciiTheme="minorHAnsi" w:hAnsiTheme="minorHAnsi"/>
                    </w:rPr>
                    <w:tab/>
                  </w:r>
                  <w:r w:rsidRPr="00124D53">
                    <w:rPr>
                      <w:rFonts w:asciiTheme="minorHAnsi" w:hAnsiTheme="minorHAnsi"/>
                    </w:rPr>
                    <w:tab/>
                  </w:r>
                  <w:r w:rsidR="00124D53">
                    <w:rPr>
                      <w:rFonts w:asciiTheme="minorHAnsi" w:hAnsiTheme="minorHAnsi"/>
                    </w:rPr>
                    <w:tab/>
                  </w:r>
                  <w:r w:rsidRPr="00124D53">
                    <w:rPr>
                      <w:rFonts w:asciiTheme="minorHAnsi" w:hAnsiTheme="minorHAnsi"/>
                    </w:rPr>
                    <w:t>Backspace</w:t>
                  </w:r>
                  <w:r w:rsidRPr="00124D53">
                    <w:rPr>
                      <w:rFonts w:asciiTheme="minorHAnsi" w:hAnsiTheme="minorHAnsi"/>
                    </w:rPr>
                    <w:tab/>
                  </w:r>
                  <w:r w:rsidRPr="00124D53">
                    <w:rPr>
                      <w:rFonts w:asciiTheme="minorHAnsi" w:hAnsiTheme="minorHAnsi"/>
                    </w:rPr>
                    <w:tab/>
                    <w:t>Delete</w:t>
                  </w:r>
                </w:p>
              </w:txbxContent>
            </v:textbox>
          </v:shape>
        </w:pict>
      </w:r>
    </w:p>
    <w:sectPr w:rsidR="00B947B6" w:rsidRPr="00124D53" w:rsidSect="00B947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D53" w:rsidRDefault="00124D53" w:rsidP="00124D53">
      <w:r>
        <w:separator/>
      </w:r>
    </w:p>
  </w:endnote>
  <w:endnote w:type="continuationSeparator" w:id="0">
    <w:p w:rsidR="00124D53" w:rsidRDefault="00124D53" w:rsidP="00124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D53" w:rsidRDefault="00124D53" w:rsidP="00124D53">
      <w:r>
        <w:separator/>
      </w:r>
    </w:p>
  </w:footnote>
  <w:footnote w:type="continuationSeparator" w:id="0">
    <w:p w:rsidR="00124D53" w:rsidRDefault="00124D53" w:rsidP="00124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53" w:rsidRDefault="00124D53">
    <w:pPr>
      <w:pStyle w:val="Header"/>
    </w:pPr>
    <w:r>
      <w:t xml:space="preserve">NAME -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06DC"/>
    <w:multiLevelType w:val="hybridMultilevel"/>
    <w:tmpl w:val="49EA2316"/>
    <w:lvl w:ilvl="0" w:tplc="8BA49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3CD"/>
    <w:rsid w:val="00120595"/>
    <w:rsid w:val="00124D53"/>
    <w:rsid w:val="001C7519"/>
    <w:rsid w:val="00227579"/>
    <w:rsid w:val="002608E8"/>
    <w:rsid w:val="009B06CF"/>
    <w:rsid w:val="009C5E45"/>
    <w:rsid w:val="00B947B6"/>
    <w:rsid w:val="00CA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CD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A23CD"/>
    <w:pPr>
      <w:keepNext/>
      <w:outlineLvl w:val="0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23CD"/>
    <w:rPr>
      <w:rFonts w:eastAsia="Times New Roman" w:cs="Times New Roman"/>
      <w:b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4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D5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4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D53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7C4B-E8B0-4D6C-9C78-17758158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bfisher</dc:creator>
  <cp:keywords/>
  <dc:description/>
  <cp:lastModifiedBy>bfisher</cp:lastModifiedBy>
  <cp:revision>2</cp:revision>
  <dcterms:created xsi:type="dcterms:W3CDTF">2010-04-15T13:45:00Z</dcterms:created>
  <dcterms:modified xsi:type="dcterms:W3CDTF">2010-04-15T13:45:00Z</dcterms:modified>
</cp:coreProperties>
</file>